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311150</wp:posOffset>
            </wp:positionV>
            <wp:extent cx="387350" cy="526415"/>
            <wp:effectExtent l="0" t="0" r="0" b="6985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F0C15" w:rsidRPr="001C0B87" w:rsidRDefault="009F0C15" w:rsidP="009F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КАЛАЧЁВСКОГО  МУНИЦИПАЛЬНОГО РАЙОНА</w:t>
      </w:r>
    </w:p>
    <w:p w:rsidR="009F0C15" w:rsidRPr="001C0B87" w:rsidRDefault="009F0C15" w:rsidP="009F0C1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ВОЛГОГРАДСКОЙ  ОБЛАСТИ</w:t>
      </w:r>
    </w:p>
    <w:p w:rsidR="009F0C15" w:rsidRPr="001C0B87" w:rsidRDefault="005152CD" w:rsidP="009F0C1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z-index:25166028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" o:allowincell="f" strokeweight="4.5pt">
            <v:stroke linestyle="thickThin"/>
          </v:line>
        </w:pict>
      </w:r>
    </w:p>
    <w:p w:rsidR="009F0C15" w:rsidRPr="001C0B87" w:rsidRDefault="009F0C15" w:rsidP="009F0C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F0C15" w:rsidRPr="001C0B87" w:rsidRDefault="009F0C15" w:rsidP="009F0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C15" w:rsidRPr="003931D7" w:rsidRDefault="00E85E1F" w:rsidP="009F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1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0C15" w:rsidRPr="003931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30.06.</w:t>
      </w:r>
      <w:r w:rsidR="009F0C15" w:rsidRPr="0039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3931D7">
        <w:rPr>
          <w:rFonts w:ascii="Times New Roman" w:eastAsia="Times New Roman" w:hAnsi="Times New Roman" w:cs="Times New Roman"/>
          <w:sz w:val="24"/>
          <w:szCs w:val="24"/>
          <w:lang w:eastAsia="ru-RU"/>
        </w:rPr>
        <w:t>17 г.               № 682</w:t>
      </w:r>
    </w:p>
    <w:p w:rsidR="009F0C15" w:rsidRPr="001C0B87" w:rsidRDefault="009F0C15" w:rsidP="009F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BE" w:rsidRDefault="009F0C15" w:rsidP="009F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создании межведомственной рабочей группы по реализации </w:t>
      </w:r>
      <w:r w:rsidRPr="00793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</w:t>
      </w:r>
    </w:p>
    <w:p w:rsidR="00E85E1F" w:rsidRDefault="009F0C15" w:rsidP="009F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закона от 29.12.2015 №388-ФЗ «О внесении изменений в отдельные</w:t>
      </w:r>
    </w:p>
    <w:p w:rsidR="009F0C15" w:rsidRPr="001C0B87" w:rsidRDefault="009F0C15" w:rsidP="009F0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7934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законодательные акты Российской Федерации в части учета и совершенствования предоставления мер социальной поддержки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исходя из обязанности соблюдения принципа адресности и применения критериев нуждаемости» на территории Калачевского муниципального района Волгоградской области </w:t>
      </w: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7934DA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протокола совещания у заместителя Губернатора Волгоградской области от 16.06.2017 № 12-ЗМ, в целях реализации  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</w:t>
      </w:r>
      <w:r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</w:p>
    <w:p w:rsidR="009F0C15" w:rsidRPr="007934DA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7934DA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состав межведомственной рабочей группы по реализации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с привлечением всех органов власти, предоставляющих меры социальной защиты (поддержки)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</w:t>
      </w:r>
      <w:r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(Приложение №1).</w:t>
      </w:r>
    </w:p>
    <w:p w:rsidR="009F0C15" w:rsidRPr="007934DA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группе п</w:t>
      </w:r>
      <w:r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инвентаризац</w:t>
      </w:r>
      <w:r w:rsidR="00A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ионную оценку ведомственных информационных ресурсов, </w:t>
      </w:r>
      <w:r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структурными подразделениями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</w:t>
      </w:r>
      <w:r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A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количеству и наименованию предоставляемых мер социальной защиты (поддержки) в полном соответствии с Классификатором мер социальной защиты (поддержки), </w:t>
      </w:r>
      <w:r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03.07</w:t>
      </w:r>
      <w:r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.2017.</w:t>
      </w:r>
    </w:p>
    <w:p w:rsidR="009F0C15" w:rsidRDefault="00AF4FA4" w:rsidP="009F0C15">
      <w:pPr>
        <w:widowControl w:val="0"/>
        <w:tabs>
          <w:tab w:val="left" w:pos="390"/>
          <w:tab w:val="left" w:pos="51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C1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Председателю комитета строительства и жилищно-коммунального хозяйства (Растеряев В.А.), председателю комитета по сельскому хозяйству (</w:t>
      </w:r>
      <w:proofErr w:type="spellStart"/>
      <w:r w:rsidR="009F0C1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Курушин</w:t>
      </w:r>
      <w:proofErr w:type="spellEnd"/>
      <w:r w:rsidR="009F0C1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С.Ю.), председателю комитета по образованию (</w:t>
      </w:r>
      <w:proofErr w:type="spellStart"/>
      <w:r w:rsidR="009F0C1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Берлизова</w:t>
      </w:r>
      <w:proofErr w:type="spellEnd"/>
      <w:r w:rsidR="009F0C1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Н.И.), председателю комитета по управлению муниципальным имуществом и земельными ресурсами (Демидов А.А.)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, председателю комитета по делам молодежи, культуры и спорта (Пономарев С.В.), </w:t>
      </w:r>
      <w:r w:rsidR="009F0C15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в срок до 03.07.2017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Г.,  направить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</w:t>
      </w:r>
      <w:r w:rsidR="009F0C1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жилищных субсидий  (Мохова Н.Ю.)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мер социальной защиты (поддержки) в соответствии с Классификатором мер социальной защиты (поддержки), утвержденным Минтрудом России, согласно Приложению № 1 к протоколу поручений от 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16.06.2017 № 12-ЗМ.</w:t>
      </w:r>
    </w:p>
    <w:p w:rsidR="00AF4FA4" w:rsidRDefault="00AF4FA4" w:rsidP="009F0C15">
      <w:pPr>
        <w:widowControl w:val="0"/>
        <w:tabs>
          <w:tab w:val="left" w:pos="390"/>
          <w:tab w:val="left" w:pos="51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2.2. Привести информационные ресурсы о предоставлении гражданам мер социальной защиты (поддержки) в соответствии с составом информации, утвержденным постановлением Правительства Российской Федерации от 14.02.2017г. № 181 «О единой информационной системе социального обеспечения»</w:t>
      </w:r>
      <w:r w:rsidR="00E8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дальнейшего размещения в Единую государственную систему социального обеспечения (ЕГИССО).</w:t>
      </w:r>
    </w:p>
    <w:p w:rsidR="00E85E1F" w:rsidRDefault="00E85E1F" w:rsidP="009F0C15">
      <w:pPr>
        <w:widowControl w:val="0"/>
        <w:tabs>
          <w:tab w:val="left" w:pos="390"/>
          <w:tab w:val="left" w:pos="51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Начальнику отдела жилищных субсидий Моховой Н.Ю. направить результаты инвентаризационной оценки в отделение пенсионного фонда Российской Федерации по Волгоградской области.</w:t>
      </w:r>
    </w:p>
    <w:p w:rsidR="00E85E1F" w:rsidRPr="007934DA" w:rsidRDefault="00E85E1F" w:rsidP="009F0C15">
      <w:pPr>
        <w:widowControl w:val="0"/>
        <w:tabs>
          <w:tab w:val="left" w:pos="390"/>
          <w:tab w:val="left" w:pos="51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4. Начальнику организационно-технического отдела Мироновой А.Ю. подать заявки на подключение к Единой системе межведомственного электронного взаимодействия версии 3.0 (СМЭВ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комитет информационных технологий Волгоградской области.</w:t>
      </w:r>
    </w:p>
    <w:p w:rsidR="009F0C15" w:rsidRDefault="00E85E1F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опубликованию.</w:t>
      </w:r>
    </w:p>
    <w:p w:rsidR="009F0C15" w:rsidRPr="001C0B87" w:rsidRDefault="00E85E1F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6</w:t>
      </w:r>
      <w:r w:rsidR="009F0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9F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исполнения настоящего постановления 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Подсеваткина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Геннадьевича</w:t>
      </w:r>
      <w:r w:rsidR="009F0C15" w:rsidRPr="007934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Калачевского </w:t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С.А.Тюрин</w:t>
      </w: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Pr="001C0B87" w:rsidRDefault="009F0C15" w:rsidP="009F0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15" w:rsidRDefault="009F0C15" w:rsidP="009F0C15"/>
    <w:p w:rsidR="009F0C15" w:rsidRDefault="009F0C15" w:rsidP="009F0C15"/>
    <w:p w:rsidR="009F0C15" w:rsidRDefault="009F0C15" w:rsidP="009F0C15"/>
    <w:p w:rsidR="009F0C15" w:rsidRDefault="009F0C15" w:rsidP="009F0C15"/>
    <w:p w:rsidR="009F0C15" w:rsidRDefault="009F0C15" w:rsidP="009F0C15"/>
    <w:p w:rsidR="009F0C15" w:rsidRDefault="009F0C15" w:rsidP="009F0C15"/>
    <w:p w:rsidR="009F0C15" w:rsidRDefault="009F0C15" w:rsidP="009F0C15"/>
    <w:p w:rsidR="009F0C15" w:rsidRDefault="009F0C15" w:rsidP="009F0C15"/>
    <w:p w:rsidR="00887503" w:rsidRPr="00B65B03" w:rsidRDefault="00887503" w:rsidP="003931D7">
      <w:pPr>
        <w:pageBreakBefore/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zh-CN" w:bidi="hi-IN"/>
        </w:rPr>
      </w:pPr>
      <w:bookmarkStart w:id="1" w:name="_Hlk486516197"/>
      <w:r w:rsidRPr="00B65B03">
        <w:rPr>
          <w:rFonts w:ascii="Times New Roman" w:eastAsia="Times New Roman" w:hAnsi="Times New Roman" w:cs="Times New Roman"/>
          <w:lang w:eastAsia="zh-CN" w:bidi="hi-IN"/>
        </w:rPr>
        <w:lastRenderedPageBreak/>
        <w:t>Приложение № 1</w:t>
      </w:r>
    </w:p>
    <w:p w:rsidR="00887503" w:rsidRPr="00B65B03" w:rsidRDefault="00887503" w:rsidP="00393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 w:bidi="hi-IN"/>
        </w:rPr>
      </w:pPr>
      <w:r w:rsidRPr="00B65B03">
        <w:rPr>
          <w:rFonts w:ascii="Times New Roman" w:eastAsia="Times New Roman" w:hAnsi="Times New Roman" w:cs="Times New Roman"/>
          <w:lang w:eastAsia="zh-CN" w:bidi="hi-IN"/>
        </w:rPr>
        <w:t>к постановлению администрации</w:t>
      </w:r>
    </w:p>
    <w:p w:rsidR="00887503" w:rsidRPr="00B65B03" w:rsidRDefault="00887503" w:rsidP="00393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 w:bidi="hi-IN"/>
        </w:rPr>
      </w:pPr>
      <w:r w:rsidRPr="00B65B03">
        <w:rPr>
          <w:rFonts w:ascii="Times New Roman" w:eastAsia="Times New Roman" w:hAnsi="Times New Roman" w:cs="Times New Roman"/>
          <w:lang w:eastAsia="zh-CN" w:bidi="hi-IN"/>
        </w:rPr>
        <w:t xml:space="preserve"> Калачевского муниципального</w:t>
      </w:r>
    </w:p>
    <w:p w:rsidR="00887503" w:rsidRDefault="00887503" w:rsidP="003931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 xml:space="preserve">                     </w:t>
      </w:r>
      <w:r w:rsidR="003931D7">
        <w:rPr>
          <w:rFonts w:ascii="Times New Roman" w:eastAsia="Times New Roman" w:hAnsi="Times New Roman" w:cs="Times New Roman"/>
          <w:lang w:eastAsia="zh-CN" w:bidi="hi-IN"/>
        </w:rPr>
        <w:t xml:space="preserve">     района от 30.06.2017 № 682</w:t>
      </w:r>
    </w:p>
    <w:p w:rsidR="003339B3" w:rsidRDefault="003339B3" w:rsidP="0033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3339B3" w:rsidRPr="003339B3" w:rsidRDefault="003339B3" w:rsidP="0033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339B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СОСТАВ</w:t>
      </w:r>
    </w:p>
    <w:p w:rsidR="003339B3" w:rsidRPr="003339B3" w:rsidRDefault="003339B3" w:rsidP="00333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3339B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межведомственной рабочей группы</w:t>
      </w:r>
    </w:p>
    <w:p w:rsidR="00887503" w:rsidRDefault="00887503" w:rsidP="00887503">
      <w:pPr>
        <w:spacing w:after="0" w:line="240" w:lineRule="auto"/>
        <w:rPr>
          <w:rFonts w:ascii="Times New Roman" w:eastAsia="Times New Roman" w:hAnsi="Times New Roman" w:cs="Times New Roman"/>
          <w:lang w:eastAsia="zh-CN" w:bidi="hi-IN"/>
        </w:rPr>
      </w:pPr>
    </w:p>
    <w:tbl>
      <w:tblPr>
        <w:tblW w:w="10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0"/>
        <w:gridCol w:w="2685"/>
        <w:gridCol w:w="5265"/>
      </w:tblGrid>
      <w:tr w:rsidR="00887503" w:rsidRPr="00EE4FB4" w:rsidTr="007D19F3">
        <w:tc>
          <w:tcPr>
            <w:tcW w:w="2220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Председатель рабочей группы:</w:t>
            </w:r>
          </w:p>
        </w:tc>
        <w:tc>
          <w:tcPr>
            <w:tcW w:w="268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Подсеваткин Сергей Геннадьевич</w:t>
            </w:r>
          </w:p>
        </w:tc>
        <w:tc>
          <w:tcPr>
            <w:tcW w:w="526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З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Калачевского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муниципального района</w:t>
            </w:r>
          </w:p>
        </w:tc>
      </w:tr>
      <w:tr w:rsidR="00887503" w:rsidRPr="00EE4FB4" w:rsidTr="007D19F3">
        <w:tc>
          <w:tcPr>
            <w:tcW w:w="2220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Заместитель председателя рабочей группы:</w:t>
            </w:r>
          </w:p>
        </w:tc>
        <w:tc>
          <w:tcPr>
            <w:tcW w:w="268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иричкова Светлана Юрьевна</w:t>
            </w:r>
          </w:p>
        </w:tc>
        <w:tc>
          <w:tcPr>
            <w:tcW w:w="5265" w:type="dxa"/>
            <w:shd w:val="clear" w:color="auto" w:fill="auto"/>
          </w:tcPr>
          <w:p w:rsidR="00887503" w:rsidRPr="00EE4FB4" w:rsidRDefault="00887503" w:rsidP="00CB0E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 xml:space="preserve">Начальник Управления Пенсионного фонда России 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 xml:space="preserve">Калачевском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муниципальном районе Волгоградской области (по согласованию)</w:t>
            </w:r>
          </w:p>
        </w:tc>
      </w:tr>
      <w:tr w:rsidR="00887503" w:rsidRPr="00EE4FB4" w:rsidTr="007D19F3">
        <w:tc>
          <w:tcPr>
            <w:tcW w:w="2220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Секретарь рабочей группы:</w:t>
            </w:r>
          </w:p>
        </w:tc>
        <w:tc>
          <w:tcPr>
            <w:tcW w:w="268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Мохова Наталья Юрьевна</w:t>
            </w:r>
          </w:p>
        </w:tc>
        <w:tc>
          <w:tcPr>
            <w:tcW w:w="526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 xml:space="preserve">Начальник отдела жилищных субсидий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Калачевского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муниципального района</w:t>
            </w:r>
          </w:p>
        </w:tc>
      </w:tr>
      <w:tr w:rsidR="00887503" w:rsidRPr="00EE4FB4" w:rsidTr="007D19F3">
        <w:tc>
          <w:tcPr>
            <w:tcW w:w="2220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Члены рабочей группы:</w:t>
            </w:r>
          </w:p>
        </w:tc>
        <w:tc>
          <w:tcPr>
            <w:tcW w:w="268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Кондратьев Владимир Геннадьевич</w:t>
            </w:r>
          </w:p>
        </w:tc>
        <w:tc>
          <w:tcPr>
            <w:tcW w:w="526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Директор ГКУ «Центр социальной защиты населения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Калачевскому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району»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(по согласованию)</w:t>
            </w:r>
          </w:p>
        </w:tc>
      </w:tr>
      <w:tr w:rsidR="00887503" w:rsidRPr="00EE4FB4" w:rsidTr="007D19F3">
        <w:tc>
          <w:tcPr>
            <w:tcW w:w="2220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68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Антонова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Эльвира Николаевна</w:t>
            </w:r>
          </w:p>
        </w:tc>
        <w:tc>
          <w:tcPr>
            <w:tcW w:w="526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Директор ГКУ СО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Калачевский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центр социального обслуживания населения»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(по согласованию)</w:t>
            </w:r>
          </w:p>
        </w:tc>
      </w:tr>
      <w:tr w:rsidR="00887503" w:rsidRPr="00EE4FB4" w:rsidTr="007D19F3">
        <w:tc>
          <w:tcPr>
            <w:tcW w:w="2220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68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Кумейко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ОлегВладимирович</w:t>
            </w:r>
            <w:proofErr w:type="spellEnd"/>
          </w:p>
        </w:tc>
        <w:tc>
          <w:tcPr>
            <w:tcW w:w="526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Главныйврач 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Калачевская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центральная районная больница»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(по согласованию)</w:t>
            </w:r>
          </w:p>
        </w:tc>
      </w:tr>
      <w:tr w:rsidR="00887503" w:rsidRPr="00EE4FB4" w:rsidTr="007D19F3">
        <w:tc>
          <w:tcPr>
            <w:tcW w:w="2220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68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Никулина Валентина Николаевна</w:t>
            </w:r>
          </w:p>
        </w:tc>
        <w:tc>
          <w:tcPr>
            <w:tcW w:w="526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Главный специалист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 xml:space="preserve"> Филиала №11 Государственного учреждения - Волгоградского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887503" w:rsidRPr="00EE4FB4" w:rsidTr="007D19F3">
        <w:tc>
          <w:tcPr>
            <w:tcW w:w="2220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685" w:type="dxa"/>
            <w:shd w:val="clear" w:color="auto" w:fill="auto"/>
          </w:tcPr>
          <w:p w:rsidR="00887503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Дьяконова Анна Васильевна</w:t>
            </w:r>
          </w:p>
          <w:p w:rsidR="006135B8" w:rsidRPr="00CB0EB8" w:rsidRDefault="006135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 w:bidi="hi-IN"/>
              </w:rPr>
            </w:pPr>
          </w:p>
          <w:p w:rsidR="006135B8" w:rsidRDefault="006135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Ершова Наталья Евгеньевна</w:t>
            </w:r>
          </w:p>
          <w:p w:rsidR="006135B8" w:rsidRPr="002D5791" w:rsidRDefault="006135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 w:bidi="hi-IN"/>
              </w:rPr>
            </w:pPr>
          </w:p>
          <w:p w:rsidR="006135B8" w:rsidRPr="00EE4FB4" w:rsidRDefault="006135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Мингалеева Светлана Викторовна</w:t>
            </w:r>
          </w:p>
        </w:tc>
        <w:tc>
          <w:tcPr>
            <w:tcW w:w="5265" w:type="dxa"/>
            <w:shd w:val="clear" w:color="auto" w:fill="auto"/>
          </w:tcPr>
          <w:p w:rsidR="00887503" w:rsidRDefault="00887503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Директор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ГКУ Центр занятости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Калачевского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района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>(по согласованию)</w:t>
            </w:r>
          </w:p>
          <w:p w:rsidR="006135B8" w:rsidRPr="00CB0EB8" w:rsidRDefault="006135B8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 w:bidi="hi-IN"/>
              </w:rPr>
            </w:pPr>
          </w:p>
          <w:p w:rsidR="006135B8" w:rsidRDefault="006135B8" w:rsidP="006135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 w:bidi="hi-IN"/>
              </w:rPr>
              <w:t xml:space="preserve">Директор </w:t>
            </w:r>
            <w:r w:rsidRPr="006135B8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АКМР»</w:t>
            </w:r>
          </w:p>
          <w:p w:rsidR="006135B8" w:rsidRPr="00EE4FB4" w:rsidRDefault="006135B8" w:rsidP="006135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бюджетно-финансовой политики и казначейства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Калачевского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муниципального района</w:t>
            </w:r>
          </w:p>
        </w:tc>
      </w:tr>
      <w:tr w:rsidR="00887503" w:rsidRPr="00EE4FB4" w:rsidTr="007D19F3">
        <w:tc>
          <w:tcPr>
            <w:tcW w:w="2220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68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Растеряев Владимир Алексеевич</w:t>
            </w:r>
          </w:p>
        </w:tc>
        <w:tc>
          <w:tcPr>
            <w:tcW w:w="5265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Председатель комитета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и жилищно-коммунального хозяйства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Калачевского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муниципального района</w:t>
            </w:r>
          </w:p>
        </w:tc>
      </w:tr>
      <w:tr w:rsidR="00887503" w:rsidRPr="00EE4FB4" w:rsidTr="007D19F3">
        <w:tc>
          <w:tcPr>
            <w:tcW w:w="2220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685" w:type="dxa"/>
            <w:shd w:val="clear" w:color="auto" w:fill="auto"/>
          </w:tcPr>
          <w:p w:rsidR="00887503" w:rsidRPr="00EE4FB4" w:rsidRDefault="006135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Фетисова Ольга Владимировна</w:t>
            </w:r>
          </w:p>
        </w:tc>
        <w:tc>
          <w:tcPr>
            <w:tcW w:w="5265" w:type="dxa"/>
            <w:shd w:val="clear" w:color="auto" w:fill="auto"/>
          </w:tcPr>
          <w:p w:rsidR="00887503" w:rsidRPr="00EE4FB4" w:rsidRDefault="006135B8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Председатель комитета</w:t>
            </w:r>
            <w:r w:rsidR="00887503"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экономики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Калачевского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муниципального района</w:t>
            </w:r>
          </w:p>
        </w:tc>
      </w:tr>
      <w:tr w:rsidR="00887503" w:rsidRPr="00EE4FB4" w:rsidTr="007D19F3">
        <w:tc>
          <w:tcPr>
            <w:tcW w:w="2220" w:type="dxa"/>
            <w:shd w:val="clear" w:color="auto" w:fill="auto"/>
          </w:tcPr>
          <w:p w:rsidR="00887503" w:rsidRPr="00EE4FB4" w:rsidRDefault="00887503" w:rsidP="00B810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685" w:type="dxa"/>
            <w:shd w:val="clear" w:color="auto" w:fill="auto"/>
          </w:tcPr>
          <w:p w:rsidR="00887503" w:rsidRPr="006135B8" w:rsidRDefault="006135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6135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Берлизова</w:t>
            </w:r>
            <w:proofErr w:type="spellEnd"/>
            <w:r w:rsidRPr="006135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Надежда Ивановна</w:t>
            </w:r>
          </w:p>
          <w:p w:rsidR="00887503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CB0EB8" w:rsidRPr="00CB0EB8" w:rsidRDefault="00CB0E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zh-CN" w:bidi="hi-IN"/>
              </w:rPr>
            </w:pPr>
          </w:p>
          <w:p w:rsidR="00887503" w:rsidRPr="006135B8" w:rsidRDefault="00887503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135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Пономарев Сергей Владимирович</w:t>
            </w:r>
          </w:p>
          <w:p w:rsidR="006135B8" w:rsidRDefault="006135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CB0EB8" w:rsidRPr="00CB0EB8" w:rsidRDefault="00CB0E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zh-CN" w:bidi="hi-IN"/>
              </w:rPr>
            </w:pPr>
          </w:p>
          <w:p w:rsidR="006135B8" w:rsidRPr="006135B8" w:rsidRDefault="006135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135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Миронова Анна </w:t>
            </w:r>
          </w:p>
          <w:p w:rsidR="006135B8" w:rsidRPr="006135B8" w:rsidRDefault="006135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6135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Юрьевна</w:t>
            </w:r>
          </w:p>
          <w:p w:rsidR="006135B8" w:rsidRPr="006135B8" w:rsidRDefault="006135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CB0EB8" w:rsidRPr="00CB0EB8" w:rsidRDefault="00CB0E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zh-CN" w:bidi="hi-IN"/>
              </w:rPr>
            </w:pPr>
          </w:p>
          <w:p w:rsidR="006135B8" w:rsidRPr="00EE4FB4" w:rsidRDefault="006135B8" w:rsidP="00B810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135B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Рудницкий Александр Юрьевич</w:t>
            </w:r>
          </w:p>
        </w:tc>
        <w:tc>
          <w:tcPr>
            <w:tcW w:w="5265" w:type="dxa"/>
            <w:shd w:val="clear" w:color="auto" w:fill="auto"/>
          </w:tcPr>
          <w:p w:rsidR="006135B8" w:rsidRDefault="006135B8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Председатель комитета по образованию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Калачевского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муниципального района </w:t>
            </w:r>
          </w:p>
          <w:p w:rsidR="00CB0EB8" w:rsidRPr="00CB0EB8" w:rsidRDefault="00CB0EB8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 w:bidi="hi-IN"/>
              </w:rPr>
            </w:pPr>
          </w:p>
          <w:p w:rsidR="006135B8" w:rsidRDefault="00887503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Председатель комитета по делам молодежи, культуры и спорта</w:t>
            </w:r>
            <w:r w:rsidR="007D19F3"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администрации </w:t>
            </w:r>
            <w:r w:rsidR="007D19F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Калачевского </w:t>
            </w:r>
            <w:r w:rsidR="007D19F3"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муниципального района</w:t>
            </w:r>
          </w:p>
          <w:p w:rsidR="00CB0EB8" w:rsidRPr="00CB0EB8" w:rsidRDefault="00CB0EB8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 w:bidi="hi-IN"/>
              </w:rPr>
            </w:pPr>
          </w:p>
          <w:p w:rsidR="006135B8" w:rsidRDefault="006135B8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Начальник организационно-технического отдела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Калачевского </w:t>
            </w:r>
            <w:r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муниципального района</w:t>
            </w:r>
          </w:p>
          <w:p w:rsidR="00CB0EB8" w:rsidRPr="00CB0EB8" w:rsidRDefault="00CB0EB8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zh-CN" w:bidi="hi-IN"/>
              </w:rPr>
            </w:pPr>
          </w:p>
          <w:p w:rsidR="007D19F3" w:rsidRDefault="006135B8" w:rsidP="007D19F3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Консультант</w:t>
            </w:r>
            <w:r w:rsidR="007D19F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-системный администратор организационно-технического отдела</w:t>
            </w:r>
            <w:r w:rsidR="007D19F3"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администрации </w:t>
            </w:r>
            <w:r w:rsidR="007D19F3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Калачевского </w:t>
            </w:r>
            <w:r w:rsidR="007D19F3" w:rsidRPr="00EE4FB4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муниципального района</w:t>
            </w:r>
          </w:p>
          <w:p w:rsidR="006135B8" w:rsidRDefault="006135B8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6135B8" w:rsidRDefault="006135B8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887503" w:rsidRPr="00EE4FB4" w:rsidRDefault="00887503" w:rsidP="00B8100D">
            <w:pPr>
              <w:widowControl w:val="0"/>
              <w:tabs>
                <w:tab w:val="left" w:pos="390"/>
                <w:tab w:val="left" w:pos="51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bookmarkEnd w:id="1"/>
    </w:tbl>
    <w:p w:rsidR="00B24676" w:rsidRDefault="00B24676" w:rsidP="00887503">
      <w:pPr>
        <w:spacing w:after="0" w:line="240" w:lineRule="auto"/>
      </w:pPr>
    </w:p>
    <w:sectPr w:rsidR="00B24676" w:rsidSect="008875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03"/>
    <w:rsid w:val="002D5791"/>
    <w:rsid w:val="003339B3"/>
    <w:rsid w:val="003931D7"/>
    <w:rsid w:val="005152CD"/>
    <w:rsid w:val="005E01E3"/>
    <w:rsid w:val="00610484"/>
    <w:rsid w:val="006135B8"/>
    <w:rsid w:val="007D19F3"/>
    <w:rsid w:val="00887503"/>
    <w:rsid w:val="009F0C15"/>
    <w:rsid w:val="00AF4FA4"/>
    <w:rsid w:val="00B24676"/>
    <w:rsid w:val="00CB0EB8"/>
    <w:rsid w:val="00D5071C"/>
    <w:rsid w:val="00E85E1F"/>
    <w:rsid w:val="00E9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GMY</cp:lastModifiedBy>
  <cp:revision>9</cp:revision>
  <cp:lastPrinted>2017-07-07T11:11:00Z</cp:lastPrinted>
  <dcterms:created xsi:type="dcterms:W3CDTF">2017-06-29T13:29:00Z</dcterms:created>
  <dcterms:modified xsi:type="dcterms:W3CDTF">2017-07-10T04:51:00Z</dcterms:modified>
</cp:coreProperties>
</file>